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BCA" w:rsidRDefault="00445BCA">
      <w:pPr>
        <w:rPr>
          <w:rFonts w:ascii="Arial" w:hAnsi="Arial" w:cs="Arial"/>
          <w:b/>
          <w:color w:val="333333"/>
          <w:sz w:val="28"/>
          <w:szCs w:val="28"/>
        </w:rPr>
      </w:pPr>
      <w:r>
        <w:rPr>
          <w:rFonts w:ascii="Arial" w:hAnsi="Arial" w:cs="Arial"/>
          <w:b/>
          <w:color w:val="333333"/>
          <w:sz w:val="28"/>
          <w:szCs w:val="28"/>
        </w:rPr>
        <w:t xml:space="preserve">OKAMA Conferences  </w:t>
      </w:r>
    </w:p>
    <w:p w:rsidR="00445BCA" w:rsidRDefault="00445BCA">
      <w:pPr>
        <w:rPr>
          <w:rFonts w:ascii="Arial" w:hAnsi="Arial" w:cs="Arial"/>
          <w:b/>
          <w:color w:val="333333"/>
          <w:sz w:val="28"/>
          <w:szCs w:val="28"/>
        </w:rPr>
      </w:pPr>
    </w:p>
    <w:p w:rsidR="00955627" w:rsidRPr="00445BCA" w:rsidRDefault="00445BCA">
      <w:pPr>
        <w:rPr>
          <w:rFonts w:ascii="Arial" w:hAnsi="Arial" w:cs="Arial"/>
          <w:b/>
          <w:sz w:val="28"/>
          <w:szCs w:val="28"/>
        </w:rPr>
      </w:pPr>
      <w:r w:rsidRPr="00445BCA">
        <w:rPr>
          <w:rFonts w:ascii="Arial" w:hAnsi="Arial" w:cs="Arial"/>
          <w:b/>
          <w:color w:val="333333"/>
          <w:sz w:val="28"/>
          <w:szCs w:val="28"/>
        </w:rPr>
        <w:t xml:space="preserve">Topics include revenue improvement, regulatory compliance, employee management and improvement.  Also, the conferences </w:t>
      </w:r>
      <w:proofErr w:type="gramStart"/>
      <w:r w:rsidRPr="00445BCA">
        <w:rPr>
          <w:rFonts w:ascii="Arial" w:hAnsi="Arial" w:cs="Arial"/>
          <w:b/>
          <w:color w:val="333333"/>
          <w:sz w:val="28"/>
          <w:szCs w:val="28"/>
        </w:rPr>
        <w:t>allow  networking</w:t>
      </w:r>
      <w:proofErr w:type="gramEnd"/>
      <w:r w:rsidRPr="00445BCA">
        <w:rPr>
          <w:rFonts w:ascii="Arial" w:hAnsi="Arial" w:cs="Arial"/>
          <w:b/>
          <w:color w:val="333333"/>
          <w:sz w:val="28"/>
          <w:szCs w:val="28"/>
        </w:rPr>
        <w:t xml:space="preserve"> and discussions so that we can all learn from each  other.  OKAMA Vendors are given an area to show what they offer and interact with attendees during the meals.  OKAMA Members are invited to attend free of charge.</w:t>
      </w:r>
      <w:r w:rsidRPr="00445BCA">
        <w:rPr>
          <w:rFonts w:ascii="Arial" w:hAnsi="Arial" w:cs="Arial"/>
          <w:b/>
          <w:sz w:val="28"/>
          <w:szCs w:val="28"/>
        </w:rPr>
        <w:t> </w:t>
      </w:r>
    </w:p>
    <w:sectPr w:rsidR="00955627" w:rsidRPr="00445BCA" w:rsidSect="009556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5BCA"/>
    <w:rsid w:val="00445BCA"/>
    <w:rsid w:val="007F26CF"/>
    <w:rsid w:val="00955627"/>
    <w:rsid w:val="00A440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6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55</Words>
  <Characters>319</Characters>
  <Application>Microsoft Office Word</Application>
  <DocSecurity>0</DocSecurity>
  <Lines>2</Lines>
  <Paragraphs>1</Paragraphs>
  <ScaleCrop>false</ScaleCrop>
  <Company/>
  <LinksUpToDate>false</LinksUpToDate>
  <CharactersWithSpaces>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dc:creator>
  <cp:keywords/>
  <dc:description/>
  <cp:lastModifiedBy>Vanessa</cp:lastModifiedBy>
  <cp:revision>1</cp:revision>
  <dcterms:created xsi:type="dcterms:W3CDTF">2020-06-28T20:31:00Z</dcterms:created>
  <dcterms:modified xsi:type="dcterms:W3CDTF">2020-06-28T20:33:00Z</dcterms:modified>
</cp:coreProperties>
</file>